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3" w:rsidRPr="00A637F8" w:rsidRDefault="00BF7233" w:rsidP="00D10E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К</w:t>
      </w:r>
      <w:r w:rsidR="00D10E33" w:rsidRPr="00A637F8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ак организовать рабочее место школьника на дистанционном обучении дома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D10E33" w:rsidRPr="00A637F8" w:rsidRDefault="00D10E33" w:rsidP="00D10E3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D10E33" w:rsidRPr="00A637F8" w:rsidRDefault="00D10E33" w:rsidP="00D10E3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637F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Мебель должна соответствовать росту ребёнка.</w:t>
      </w:r>
    </w:p>
    <w:p w:rsidR="00BF7233" w:rsidRDefault="00BF7233" w:rsidP="00BF7233">
      <w:p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3839E1BF" wp14:editId="1F963960">
            <wp:extent cx="4645025" cy="3095625"/>
            <wp:effectExtent l="0" t="0" r="3175" b="9525"/>
            <wp:docPr id="2" name="Рисунок 1" descr="https://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B1" w:rsidRPr="00C546B1" w:rsidRDefault="00C546B1" w:rsidP="0074370E">
      <w:pPr>
        <w:shd w:val="clear" w:color="auto" w:fill="F8F8F8"/>
        <w:spacing w:after="0" w:line="273" w:lineRule="atLeast"/>
        <w:jc w:val="both"/>
        <w:textAlignment w:val="top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/Информационно-просветительский проект «СОШ.</w:t>
      </w:r>
      <w:r>
        <w:rPr>
          <w:rFonts w:ascii="Times New Roman" w:hAnsi="Times New Roman" w:cs="Times New Roman"/>
          <w:i/>
          <w:lang w:val="en-US"/>
        </w:rPr>
        <w:t>RU</w:t>
      </w:r>
      <w:r>
        <w:rPr>
          <w:rFonts w:ascii="Times New Roman" w:hAnsi="Times New Roman" w:cs="Times New Roman"/>
          <w:i/>
        </w:rPr>
        <w:t>»</w:t>
      </w:r>
    </w:p>
    <w:p w:rsidR="0074370E" w:rsidRPr="00D10E33" w:rsidRDefault="0074370E" w:rsidP="00CD3B5F">
      <w:pPr>
        <w:shd w:val="clear" w:color="auto" w:fill="F8F8F8"/>
        <w:spacing w:after="0" w:line="273" w:lineRule="atLeast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5A50FE">
        <w:rPr>
          <w:rFonts w:ascii="Times New Roman" w:hAnsi="Times New Roman" w:cs="Times New Roman"/>
          <w:i/>
        </w:rPr>
        <w:t xml:space="preserve">Источник: </w:t>
      </w:r>
      <w:r w:rsidRPr="005A50FE">
        <w:rPr>
          <w:rFonts w:ascii="Times New Roman" w:hAnsi="Times New Roman" w:cs="Times New Roman"/>
          <w:i/>
          <w:lang w:val="en-US"/>
        </w:rPr>
        <w:t>rospotrebnadzor.ru</w:t>
      </w:r>
      <w:bookmarkStart w:id="0" w:name="_GoBack"/>
      <w:bookmarkEnd w:id="0"/>
    </w:p>
    <w:sectPr w:rsidR="0074370E" w:rsidRPr="00D1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C53"/>
    <w:multiLevelType w:val="multilevel"/>
    <w:tmpl w:val="385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1104D"/>
    <w:multiLevelType w:val="multilevel"/>
    <w:tmpl w:val="010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9F"/>
    <w:rsid w:val="004D389F"/>
    <w:rsid w:val="00531C6D"/>
    <w:rsid w:val="0074370E"/>
    <w:rsid w:val="008F44FD"/>
    <w:rsid w:val="00A637F8"/>
    <w:rsid w:val="00BF7233"/>
    <w:rsid w:val="00C546B1"/>
    <w:rsid w:val="00CD3B5F"/>
    <w:rsid w:val="00D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D831E-95E5-4109-8B64-23CC0D90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8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Каленчук Марина Борисовна</dc:creator>
  <cp:keywords/>
  <dc:description/>
  <cp:lastModifiedBy>Каленчук Марина Борисовна</cp:lastModifiedBy>
  <cp:revision>8</cp:revision>
  <dcterms:created xsi:type="dcterms:W3CDTF">2020-04-08T03:49:00Z</dcterms:created>
  <dcterms:modified xsi:type="dcterms:W3CDTF">2020-04-28T10:18:00Z</dcterms:modified>
</cp:coreProperties>
</file>